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0001271373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HELEN SUZANNE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897182.40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43"/>
                <w:szCs w:val="43"/>
                <w:color w:val="auto"/>
                <w:w w:val="89"/>
                <w:vertAlign w:val="superscript"/>
              </w:rPr>
              <w:t>02/29/2012</w:t>
            </w:r>
            <w:r>
              <w:rPr>
                <w:rFonts w:ascii="Times New Roman" w:cs="Times New Roman" w:eastAsia="Times New Roman" w:hAnsi="Times New Roman"/>
                <w:sz w:val="22"/>
                <w:szCs w:val="22"/>
                <w:color w:val="auto"/>
                <w:w w:val="89"/>
              </w:rPr>
              <w:t xml:space="preserve"> DISBURSEMENT</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395202</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02/29/2012 FREE RECEIVE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Lorberbaum Family PAST for Suzanne L. Helen</w:t>
      </w:r>
    </w:p>
    <w:p>
      <w:pPr>
        <w:ind w:left="40"/>
        <w:spacing w:after="0" w:line="232" w:lineRule="auto"/>
        <w:rPr>
          <w:sz w:val="20"/>
          <w:szCs w:val="20"/>
          <w:color w:val="auto"/>
        </w:rPr>
      </w:pPr>
      <w:r>
        <w:rPr>
          <w:rFonts w:ascii="Times New Roman" w:cs="Times New Roman" w:eastAsia="Times New Roman" w:hAnsi="Times New Roman"/>
          <w:sz w:val="22"/>
          <w:szCs w:val="22"/>
          <w:color w:val="auto"/>
        </w:rPr>
        <w:t>160 S. Industrial Blvd S.W.</w:t>
      </w: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03/18/2026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209563.60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293355.80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03/23/2026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288529.50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06/03/2026 957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100321.89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06/04/2026 1887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200128.89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06/09/2026 6575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697134.66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06/12/2026 1852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200047.74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06/15/2026 890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99860.25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06/16/2026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321928.26</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440" w:space="22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SUZANNE L HELEN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2026-06-17T16:20:09Z</dcterms:created>
  <dcterms:modified xsi:type="dcterms:W3CDTF">2026-06-17T16:20:09Z</dcterms:modified>
</cp:coreProperties>
</file>