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0001271373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48"/>
        <w:gridCol w:w="3957"/>
      </w:tblGrid>
      <w:tr>
        <w:trPr/>
        <w:tc>
          <w:tcPr>
            <w:tcW w:w="6248" w:type="dxa"/>
            <w:tcBorders/>
            <w:vAlign w:val="center"/>
          </w:tcPr>
          <w:p>
            <w:pPr>
              <w:pStyle w:val="TableContents"/>
              <w:bidi w:val="0"/>
              <w:spacing w:before="0" w:after="283"/>
              <w:jc w:val="left"/>
              <w:rPr/>
            </w:pPr>
            <w:r>
              <w:rPr/>
              <w:t>Name of Issuer</w:t>
            </w:r>
          </w:p>
        </w:tc>
        <w:tc>
          <w:tcPr>
            <w:tcW w:w="3957" w:type="dxa"/>
            <w:tcBorders/>
            <w:vAlign w:val="center"/>
          </w:tcPr>
          <w:p>
            <w:pPr>
              <w:pStyle w:val="TableContents"/>
              <w:bidi w:val="0"/>
              <w:spacing w:before="0" w:after="0"/>
              <w:jc w:val="left"/>
              <w:rPr/>
            </w:pPr>
            <w:r>
              <w:rPr/>
              <w:t>MOHAWK INDUSTRIES INC</w:t>
            </w:r>
          </w:p>
        </w:tc>
      </w:tr>
      <w:tr>
        <w:trPr/>
        <w:tc>
          <w:tcPr>
            <w:tcW w:w="6248" w:type="dxa"/>
            <w:tcBorders/>
            <w:vAlign w:val="center"/>
          </w:tcPr>
          <w:p>
            <w:pPr>
              <w:pStyle w:val="TableContents"/>
              <w:bidi w:val="0"/>
              <w:spacing w:before="0" w:after="283"/>
              <w:jc w:val="left"/>
              <w:rPr/>
            </w:pPr>
            <w:r>
              <w:rPr/>
              <w:t>SEC File Number</w:t>
            </w:r>
          </w:p>
        </w:tc>
        <w:tc>
          <w:tcPr>
            <w:tcW w:w="3957" w:type="dxa"/>
            <w:tcBorders/>
            <w:vAlign w:val="center"/>
          </w:tcPr>
          <w:p>
            <w:pPr>
              <w:pStyle w:val="TableContents"/>
              <w:bidi w:val="0"/>
              <w:spacing w:before="0" w:after="0"/>
              <w:jc w:val="left"/>
              <w:rPr/>
            </w:pPr>
            <w:r>
              <w:rPr/>
              <w:t>001-13697</w:t>
            </w:r>
          </w:p>
        </w:tc>
      </w:tr>
      <w:tr>
        <w:trPr/>
        <w:tc>
          <w:tcPr>
            <w:tcW w:w="6248" w:type="dxa"/>
            <w:tcBorders/>
            <w:vAlign w:val="center"/>
          </w:tcPr>
          <w:p>
            <w:pPr>
              <w:pStyle w:val="TableContents"/>
              <w:bidi w:val="0"/>
              <w:spacing w:before="0" w:after="283"/>
              <w:jc w:val="left"/>
              <w:rPr/>
            </w:pPr>
            <w:r>
              <w:rPr/>
              <w:t>Address of Issuer</w:t>
            </w:r>
          </w:p>
        </w:tc>
        <w:tc>
          <w:tcPr>
            <w:tcW w:w="3957" w:type="dxa"/>
            <w:tcBorders/>
            <w:vAlign w:val="center"/>
          </w:tcPr>
          <w:p>
            <w:pPr>
              <w:pStyle w:val="TableContents"/>
              <w:bidi w:val="0"/>
              <w:spacing w:before="0" w:after="0"/>
              <w:jc w:val="left"/>
              <w:rPr/>
            </w:pPr>
            <w:r>
              <w:rPr/>
              <w:t>160 S INDUSTRIAL BLVD</w:t>
              <w:br/>
              <w:t>PO BOX 12069</w:t>
              <w:br/>
              <w:t>CALHOUN</w:t>
              <w:br/>
              <w:t xml:space="preserve">GEORGIA </w:t>
              <w:br/>
              <w:t>30701</w:t>
            </w:r>
          </w:p>
        </w:tc>
      </w:tr>
      <w:tr>
        <w:trPr/>
        <w:tc>
          <w:tcPr>
            <w:tcW w:w="6248" w:type="dxa"/>
            <w:tcBorders/>
            <w:vAlign w:val="center"/>
          </w:tcPr>
          <w:p>
            <w:pPr>
              <w:pStyle w:val="TableContents"/>
              <w:bidi w:val="0"/>
              <w:spacing w:before="0" w:after="283"/>
              <w:jc w:val="left"/>
              <w:rPr/>
            </w:pPr>
            <w:r>
              <w:rPr/>
              <w:t>Phone</w:t>
            </w:r>
          </w:p>
        </w:tc>
        <w:tc>
          <w:tcPr>
            <w:tcW w:w="3957" w:type="dxa"/>
            <w:tcBorders/>
            <w:vAlign w:val="center"/>
          </w:tcPr>
          <w:p>
            <w:pPr>
              <w:pStyle w:val="TableContents"/>
              <w:bidi w:val="0"/>
              <w:spacing w:before="0" w:after="0"/>
              <w:jc w:val="left"/>
              <w:rPr/>
            </w:pPr>
            <w:r>
              <w:rPr/>
              <w:t>706-624-2032</w:t>
            </w:r>
          </w:p>
        </w:tc>
      </w:tr>
      <w:tr>
        <w:trPr/>
        <w:tc>
          <w:tcPr>
            <w:tcW w:w="6248" w:type="dxa"/>
            <w:tcBorders/>
            <w:vAlign w:val="center"/>
          </w:tcPr>
          <w:p>
            <w:pPr>
              <w:pStyle w:val="TableContents"/>
              <w:bidi w:val="0"/>
              <w:spacing w:before="0" w:after="283"/>
              <w:jc w:val="left"/>
              <w:rPr/>
            </w:pPr>
            <w:r>
              <w:rPr/>
              <w:t>Name of Person for Whose Account the Securities are To Be Sold</w:t>
            </w:r>
          </w:p>
        </w:tc>
        <w:tc>
          <w:tcPr>
            <w:tcW w:w="3957" w:type="dxa"/>
            <w:tcBorders/>
            <w:vAlign w:val="center"/>
          </w:tcPr>
          <w:p>
            <w:pPr>
              <w:pStyle w:val="TableContents"/>
              <w:bidi w:val="0"/>
              <w:spacing w:before="0" w:after="0"/>
              <w:jc w:val="left"/>
              <w:rPr/>
            </w:pPr>
            <w:r>
              <w:rPr/>
              <w:t>HELEN SUZANNE 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48" w:type="dxa"/>
            <w:tcBorders/>
            <w:vAlign w:val="center"/>
          </w:tcPr>
          <w:p>
            <w:pPr>
              <w:pStyle w:val="TableContents"/>
              <w:bidi w:val="0"/>
              <w:spacing w:before="0" w:after="283"/>
              <w:jc w:val="left"/>
              <w:rPr/>
            </w:pPr>
            <w:r>
              <w:rPr/>
              <w:t>Relationship to Issuer</w:t>
            </w:r>
          </w:p>
        </w:tc>
        <w:tc>
          <w:tcPr>
            <w:tcW w:w="3957"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5"/>
        <w:gridCol w:w="1755"/>
        <w:gridCol w:w="1122"/>
        <w:gridCol w:w="1328"/>
        <w:gridCol w:w="1511"/>
        <w:gridCol w:w="1542"/>
        <w:gridCol w:w="1332"/>
      </w:tblGrid>
      <w:tr>
        <w:trPr/>
        <w:tc>
          <w:tcPr>
            <w:tcW w:w="1615" w:type="dxa"/>
            <w:tcBorders/>
            <w:vAlign w:val="center"/>
          </w:tcPr>
          <w:p>
            <w:pPr>
              <w:pStyle w:val="TableHeading"/>
              <w:suppressLineNumbers/>
              <w:bidi w:val="0"/>
              <w:spacing w:before="0" w:after="283"/>
              <w:jc w:val="center"/>
              <w:rPr/>
            </w:pPr>
            <w:r>
              <w:rPr/>
              <w:t>Title of the Class of Securities To Be Sold</w:t>
            </w:r>
          </w:p>
        </w:tc>
        <w:tc>
          <w:tcPr>
            <w:tcW w:w="1755" w:type="dxa"/>
            <w:tcBorders/>
            <w:vAlign w:val="center"/>
          </w:tcPr>
          <w:p>
            <w:pPr>
              <w:pStyle w:val="TableHeading"/>
              <w:suppressLineNumbers/>
              <w:bidi w:val="0"/>
              <w:spacing w:before="0" w:after="283"/>
              <w:jc w:val="center"/>
              <w:rPr/>
            </w:pPr>
            <w:r>
              <w:rPr/>
              <w:t>Name and Address of the Broker</w:t>
            </w:r>
          </w:p>
        </w:tc>
        <w:tc>
          <w:tcPr>
            <w:tcW w:w="1122" w:type="dxa"/>
            <w:tcBorders/>
            <w:vAlign w:val="center"/>
          </w:tcPr>
          <w:p>
            <w:pPr>
              <w:pStyle w:val="TableHeading"/>
              <w:suppressLineNumbers/>
              <w:bidi w:val="0"/>
              <w:spacing w:before="0" w:after="283"/>
              <w:jc w:val="center"/>
              <w:rPr/>
            </w:pPr>
            <w:r>
              <w:rPr/>
              <w:t>Number of Shares or Other Units To Be Sold</w:t>
            </w:r>
          </w:p>
        </w:tc>
        <w:tc>
          <w:tcPr>
            <w:tcW w:w="1328" w:type="dxa"/>
            <w:tcBorders/>
            <w:vAlign w:val="center"/>
          </w:tcPr>
          <w:p>
            <w:pPr>
              <w:pStyle w:val="TableHeading"/>
              <w:suppressLineNumbers/>
              <w:bidi w:val="0"/>
              <w:spacing w:before="0" w:after="283"/>
              <w:jc w:val="center"/>
              <w:rPr/>
            </w:pPr>
            <w:r>
              <w:rPr/>
              <w:t>Aggregate Market Value</w:t>
            </w:r>
          </w:p>
        </w:tc>
        <w:tc>
          <w:tcPr>
            <w:tcW w:w="1511" w:type="dxa"/>
            <w:tcBorders/>
            <w:vAlign w:val="center"/>
          </w:tcPr>
          <w:p>
            <w:pPr>
              <w:pStyle w:val="TableHeading"/>
              <w:suppressLineNumbers/>
              <w:bidi w:val="0"/>
              <w:spacing w:before="0" w:after="283"/>
              <w:jc w:val="center"/>
              <w:rPr/>
            </w:pPr>
            <w:r>
              <w:rPr/>
              <w:t>Number of Shares or Other Units Outstanding</w:t>
            </w:r>
          </w:p>
        </w:tc>
        <w:tc>
          <w:tcPr>
            <w:tcW w:w="1542" w:type="dxa"/>
            <w:tcBorders/>
            <w:vAlign w:val="center"/>
          </w:tcPr>
          <w:p>
            <w:pPr>
              <w:pStyle w:val="TableHeading"/>
              <w:suppressLineNumbers/>
              <w:bidi w:val="0"/>
              <w:spacing w:before="0" w:after="283"/>
              <w:jc w:val="center"/>
              <w:rPr/>
            </w:pPr>
            <w:r>
              <w:rPr/>
              <w:t>Approximate Date of Sale</w:t>
            </w:r>
          </w:p>
        </w:tc>
        <w:tc>
          <w:tcPr>
            <w:tcW w:w="1332" w:type="dxa"/>
            <w:tcBorders/>
            <w:vAlign w:val="center"/>
          </w:tcPr>
          <w:p>
            <w:pPr>
              <w:pStyle w:val="TableHeading"/>
              <w:suppressLineNumbers/>
              <w:bidi w:val="0"/>
              <w:spacing w:before="0" w:after="283"/>
              <w:jc w:val="center"/>
              <w:rPr/>
            </w:pPr>
            <w:r>
              <w:rPr/>
              <w:t>Name the Securities Exchange</w:t>
            </w:r>
          </w:p>
        </w:tc>
      </w:tr>
      <w:tr>
        <w:trPr/>
        <w:tc>
          <w:tcPr>
            <w:tcW w:w="1615" w:type="dxa"/>
            <w:tcBorders/>
            <w:vAlign w:val="center"/>
          </w:tcPr>
          <w:p>
            <w:pPr>
              <w:pStyle w:val="TableContents"/>
              <w:bidi w:val="0"/>
              <w:spacing w:before="0" w:after="283"/>
              <w:jc w:val="left"/>
              <w:rPr/>
            </w:pPr>
            <w:r>
              <w:rPr/>
              <w:t>COMMON</w:t>
            </w:r>
          </w:p>
        </w:tc>
        <w:tc>
          <w:tcPr>
            <w:tcW w:w="1755" w:type="dxa"/>
            <w:tcBorders/>
            <w:vAlign w:val="center"/>
          </w:tcPr>
          <w:p>
            <w:pPr>
              <w:pStyle w:val="TableContents"/>
              <w:bidi w:val="0"/>
              <w:spacing w:before="0" w:after="0"/>
              <w:jc w:val="left"/>
              <w:rPr/>
            </w:pPr>
            <w:r>
              <w:rPr/>
              <w:t>TD SECURITES (USA) LLC</w:t>
              <w:br/>
              <w:t>125 PARK AVE, 20TH FLOOR</w:t>
              <w:br/>
              <w:t>NEW YORK   NY   10017</w:t>
            </w:r>
          </w:p>
        </w:tc>
        <w:tc>
          <w:tcPr>
            <w:tcW w:w="1122" w:type="dxa"/>
            <w:tcBorders/>
            <w:vAlign w:val="center"/>
          </w:tcPr>
          <w:p>
            <w:pPr>
              <w:pStyle w:val="TableContents"/>
              <w:bidi w:val="0"/>
              <w:spacing w:before="0" w:after="283"/>
              <w:jc w:val="left"/>
              <w:rPr/>
            </w:pPr>
            <w:r>
              <w:rPr/>
              <w:t>800</w:t>
            </w:r>
          </w:p>
        </w:tc>
        <w:tc>
          <w:tcPr>
            <w:tcW w:w="1328" w:type="dxa"/>
            <w:tcBorders/>
            <w:vAlign w:val="center"/>
          </w:tcPr>
          <w:p>
            <w:pPr>
              <w:pStyle w:val="TableContents"/>
              <w:bidi w:val="0"/>
              <w:spacing w:before="0" w:after="283"/>
              <w:jc w:val="left"/>
              <w:rPr/>
            </w:pPr>
            <w:r>
              <w:rPr/>
              <w:t>100495.76</w:t>
            </w:r>
          </w:p>
        </w:tc>
        <w:tc>
          <w:tcPr>
            <w:tcW w:w="1511" w:type="dxa"/>
            <w:tcBorders/>
            <w:vAlign w:val="center"/>
          </w:tcPr>
          <w:p>
            <w:pPr>
              <w:pStyle w:val="TableContents"/>
              <w:bidi w:val="0"/>
              <w:spacing w:before="0" w:after="283"/>
              <w:jc w:val="left"/>
              <w:rPr/>
            </w:pPr>
            <w:r>
              <w:rPr/>
              <w:t>60950000</w:t>
            </w:r>
          </w:p>
        </w:tc>
        <w:tc>
          <w:tcPr>
            <w:tcW w:w="1542" w:type="dxa"/>
            <w:tcBorders/>
            <w:vAlign w:val="center"/>
          </w:tcPr>
          <w:p>
            <w:pPr>
              <w:pStyle w:val="TableContents"/>
              <w:bidi w:val="0"/>
              <w:spacing w:before="0" w:after="283"/>
              <w:jc w:val="left"/>
              <w:rPr/>
            </w:pPr>
            <w:r>
              <w:rPr/>
              <w:t>09/18/2026</w:t>
            </w:r>
          </w:p>
        </w:tc>
        <w:tc>
          <w:tcPr>
            <w:tcW w:w="133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389" w:type="dxa"/>
        <w:jc w:val="left"/>
        <w:tblInd w:w="0" w:type="dxa"/>
        <w:tblLayout w:type="fixed"/>
        <w:tblCellMar>
          <w:top w:w="28" w:type="dxa"/>
          <w:left w:w="28" w:type="dxa"/>
          <w:bottom w:w="28" w:type="dxa"/>
          <w:right w:w="28" w:type="dxa"/>
        </w:tblCellMar>
      </w:tblPr>
      <w:tblGrid>
        <w:gridCol w:w="1246"/>
        <w:gridCol w:w="1066"/>
        <w:gridCol w:w="1981"/>
        <w:gridCol w:w="1261"/>
        <w:gridCol w:w="496"/>
        <w:gridCol w:w="1066"/>
        <w:gridCol w:w="1081"/>
        <w:gridCol w:w="1006"/>
        <w:gridCol w:w="1186"/>
      </w:tblGrid>
      <w:tr>
        <w:trPr/>
        <w:tc>
          <w:tcPr>
            <w:tcW w:w="124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981" w:type="dxa"/>
            <w:tcBorders/>
            <w:vAlign w:val="center"/>
          </w:tcPr>
          <w:p>
            <w:pPr>
              <w:pStyle w:val="TableHeading"/>
              <w:suppressLineNumbers/>
              <w:bidi w:val="0"/>
              <w:spacing w:before="0" w:after="283"/>
              <w:jc w:val="center"/>
              <w:rPr/>
            </w:pPr>
            <w:r>
              <w:rPr/>
              <w:t>Nature of Acquisition Transaction</w:t>
            </w:r>
          </w:p>
        </w:tc>
        <w:tc>
          <w:tcPr>
            <w:tcW w:w="1261"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18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02/29/2012</w:t>
            </w:r>
          </w:p>
        </w:tc>
        <w:tc>
          <w:tcPr>
            <w:tcW w:w="1981" w:type="dxa"/>
            <w:tcBorders/>
            <w:vAlign w:val="center"/>
          </w:tcPr>
          <w:p>
            <w:pPr>
              <w:pStyle w:val="TableContents"/>
              <w:bidi w:val="0"/>
              <w:spacing w:before="0" w:after="283"/>
              <w:jc w:val="left"/>
              <w:rPr/>
            </w:pPr>
            <w:r>
              <w:rPr/>
              <w:t>COMPANY DISBURSEMENT</w:t>
            </w:r>
          </w:p>
        </w:tc>
        <w:tc>
          <w:tcPr>
            <w:tcW w:w="1261" w:type="dxa"/>
            <w:tcBorders/>
            <w:vAlign w:val="center"/>
          </w:tcPr>
          <w:p>
            <w:pPr>
              <w:pStyle w:val="TableContents"/>
              <w:bidi w:val="0"/>
              <w:spacing w:before="0" w:after="283"/>
              <w:jc w:val="left"/>
              <w:rPr/>
            </w:pPr>
            <w:r>
              <w:rPr/>
              <w:t>MOHAWK</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395202</w:t>
            </w:r>
          </w:p>
        </w:tc>
        <w:tc>
          <w:tcPr>
            <w:tcW w:w="1006" w:type="dxa"/>
            <w:tcBorders/>
            <w:vAlign w:val="center"/>
          </w:tcPr>
          <w:p>
            <w:pPr>
              <w:pStyle w:val="TableContents"/>
              <w:bidi w:val="0"/>
              <w:spacing w:before="0" w:after="283"/>
              <w:jc w:val="left"/>
              <w:rPr/>
            </w:pPr>
            <w:r>
              <w:rPr/>
              <w:t>02/29/2012</w:t>
            </w:r>
          </w:p>
        </w:tc>
        <w:tc>
          <w:tcPr>
            <w:tcW w:w="1186" w:type="dxa"/>
            <w:tcBorders/>
            <w:vAlign w:val="center"/>
          </w:tcPr>
          <w:p>
            <w:pPr>
              <w:pStyle w:val="TableContents"/>
              <w:bidi w:val="0"/>
              <w:spacing w:before="0" w:after="283"/>
              <w:jc w:val="left"/>
              <w:rPr/>
            </w:pPr>
            <w:r>
              <w:rPr/>
              <w:t>FREE RECEIVE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49"/>
        <w:gridCol w:w="2796"/>
        <w:gridCol w:w="895"/>
        <w:gridCol w:w="1495"/>
        <w:gridCol w:w="1770"/>
      </w:tblGrid>
      <w:tr>
        <w:trPr/>
        <w:tc>
          <w:tcPr>
            <w:tcW w:w="3249" w:type="dxa"/>
            <w:tcBorders/>
            <w:vAlign w:val="center"/>
          </w:tcPr>
          <w:p>
            <w:pPr>
              <w:pStyle w:val="TableHeading"/>
              <w:suppressLineNumbers/>
              <w:bidi w:val="0"/>
              <w:spacing w:before="0" w:after="283"/>
              <w:jc w:val="center"/>
              <w:rPr/>
            </w:pPr>
            <w:r>
              <w:rPr/>
              <w:t>Name and Address of Seller</w:t>
            </w:r>
          </w:p>
        </w:tc>
        <w:tc>
          <w:tcPr>
            <w:tcW w:w="2796" w:type="dxa"/>
            <w:tcBorders/>
            <w:vAlign w:val="center"/>
          </w:tcPr>
          <w:p>
            <w:pPr>
              <w:pStyle w:val="TableHeading"/>
              <w:suppressLineNumbers/>
              <w:bidi w:val="0"/>
              <w:spacing w:before="0" w:after="283"/>
              <w:jc w:val="center"/>
              <w:rPr/>
            </w:pPr>
            <w:r>
              <w:rPr/>
              <w:t>Title of Securities Sold</w:t>
            </w:r>
          </w:p>
        </w:tc>
        <w:tc>
          <w:tcPr>
            <w:tcW w:w="895" w:type="dxa"/>
            <w:tcBorders/>
            <w:vAlign w:val="center"/>
          </w:tcPr>
          <w:p>
            <w:pPr>
              <w:pStyle w:val="TableHeading"/>
              <w:suppressLineNumbers/>
              <w:bidi w:val="0"/>
              <w:spacing w:before="0" w:after="283"/>
              <w:jc w:val="center"/>
              <w:rPr/>
            </w:pPr>
            <w:r>
              <w:rPr/>
              <w:t>Date of Sale</w:t>
            </w:r>
          </w:p>
        </w:tc>
        <w:tc>
          <w:tcPr>
            <w:tcW w:w="1495" w:type="dxa"/>
            <w:tcBorders/>
            <w:vAlign w:val="center"/>
          </w:tcPr>
          <w:p>
            <w:pPr>
              <w:pStyle w:val="TableHeading"/>
              <w:suppressLineNumbers/>
              <w:bidi w:val="0"/>
              <w:spacing w:before="0" w:after="283"/>
              <w:jc w:val="center"/>
              <w:rPr/>
            </w:pPr>
            <w:r>
              <w:rPr/>
              <w:t>Amount of Securities Sold</w:t>
            </w:r>
          </w:p>
        </w:tc>
        <w:tc>
          <w:tcPr>
            <w:tcW w:w="1770" w:type="dxa"/>
            <w:tcBorders/>
            <w:vAlign w:val="center"/>
          </w:tcPr>
          <w:p>
            <w:pPr>
              <w:pStyle w:val="TableHeading"/>
              <w:suppressLineNumbers/>
              <w:bidi w:val="0"/>
              <w:spacing w:before="0" w:after="283"/>
              <w:jc w:val="center"/>
              <w:rPr/>
            </w:pPr>
            <w:r>
              <w:rPr/>
              <w:t>Gross Proceeds</w:t>
            </w:r>
          </w:p>
        </w:tc>
      </w:tr>
      <w:tr>
        <w:trPr/>
        <w:tc>
          <w:tcPr>
            <w:tcW w:w="3249" w:type="dxa"/>
            <w:tcBorders/>
            <w:vAlign w:val="center"/>
          </w:tcPr>
          <w:p>
            <w:pPr>
              <w:pStyle w:val="TableContents"/>
              <w:bidi w:val="0"/>
              <w:spacing w:before="0" w:after="283"/>
              <w:jc w:val="left"/>
              <w:rPr/>
            </w:pPr>
            <w:r>
              <w:rPr/>
              <w:t>LORBERBAUM FAM PAST S HELEN CUST</w:t>
              <w:br/>
              <w:t>160 S. INDUSTRIAL BLVD S.W.</w:t>
              <w:br/>
              <w:t>CALHOUN   GA   30701</w:t>
            </w:r>
          </w:p>
        </w:tc>
        <w:tc>
          <w:tcPr>
            <w:tcW w:w="2796" w:type="dxa"/>
            <w:tcBorders/>
            <w:vAlign w:val="center"/>
          </w:tcPr>
          <w:p>
            <w:pPr>
              <w:pStyle w:val="TableContents"/>
              <w:bidi w:val="0"/>
              <w:spacing w:before="0" w:after="283"/>
              <w:jc w:val="left"/>
              <w:rPr/>
            </w:pPr>
            <w:r>
              <w:rPr/>
              <w:t>COMMON</w:t>
            </w:r>
          </w:p>
        </w:tc>
        <w:tc>
          <w:tcPr>
            <w:tcW w:w="895" w:type="dxa"/>
            <w:tcBorders/>
            <w:vAlign w:val="center"/>
          </w:tcPr>
          <w:p>
            <w:pPr>
              <w:pStyle w:val="TableContents"/>
              <w:bidi w:val="0"/>
              <w:spacing w:before="0" w:after="283"/>
              <w:jc w:val="left"/>
              <w:rPr/>
            </w:pPr>
            <w:r>
              <w:rPr/>
              <w:t>06/22/2026</w:t>
            </w:r>
          </w:p>
        </w:tc>
        <w:tc>
          <w:tcPr>
            <w:tcW w:w="1495" w:type="dxa"/>
            <w:tcBorders/>
            <w:vAlign w:val="center"/>
          </w:tcPr>
          <w:p>
            <w:pPr>
              <w:pStyle w:val="TableContents"/>
              <w:bidi w:val="0"/>
              <w:spacing w:before="0" w:after="283"/>
              <w:jc w:val="left"/>
              <w:rPr/>
            </w:pPr>
            <w:r>
              <w:rPr/>
              <w:t>16600</w:t>
            </w:r>
          </w:p>
        </w:tc>
        <w:tc>
          <w:tcPr>
            <w:tcW w:w="1770" w:type="dxa"/>
            <w:tcBorders/>
            <w:vAlign w:val="center"/>
          </w:tcPr>
          <w:p>
            <w:pPr>
              <w:pStyle w:val="TableContents"/>
              <w:bidi w:val="0"/>
              <w:spacing w:before="0" w:after="283"/>
              <w:jc w:val="left"/>
              <w:rPr/>
            </w:pPr>
            <w:r>
              <w:rPr/>
              <w:t>1875095.92</w:t>
            </w:r>
          </w:p>
        </w:tc>
      </w:tr>
      <w:tr>
        <w:trPr/>
        <w:tc>
          <w:tcPr>
            <w:tcW w:w="3249" w:type="dxa"/>
            <w:tcBorders/>
            <w:vAlign w:val="center"/>
          </w:tcPr>
          <w:p>
            <w:pPr>
              <w:pStyle w:val="TableContents"/>
              <w:bidi w:val="0"/>
              <w:spacing w:before="0" w:after="283"/>
              <w:jc w:val="left"/>
              <w:rPr/>
            </w:pPr>
            <w:r>
              <w:rPr/>
              <w:t>LORBERBAUM FAM PAST S HELEN CUST</w:t>
              <w:br/>
              <w:t>160 S. INDUSTRIAL BLVD S.W.</w:t>
              <w:br/>
              <w:t>CALHOUN   GA   30701</w:t>
            </w:r>
          </w:p>
        </w:tc>
        <w:tc>
          <w:tcPr>
            <w:tcW w:w="2796" w:type="dxa"/>
            <w:tcBorders/>
            <w:vAlign w:val="center"/>
          </w:tcPr>
          <w:p>
            <w:pPr>
              <w:pStyle w:val="TableContents"/>
              <w:bidi w:val="0"/>
              <w:spacing w:before="0" w:after="283"/>
              <w:jc w:val="left"/>
              <w:rPr/>
            </w:pPr>
            <w:r>
              <w:rPr/>
              <w:t>COMMON</w:t>
            </w:r>
          </w:p>
        </w:tc>
        <w:tc>
          <w:tcPr>
            <w:tcW w:w="895" w:type="dxa"/>
            <w:tcBorders/>
            <w:vAlign w:val="center"/>
          </w:tcPr>
          <w:p>
            <w:pPr>
              <w:pStyle w:val="TableContents"/>
              <w:bidi w:val="0"/>
              <w:spacing w:before="0" w:after="283"/>
              <w:jc w:val="left"/>
              <w:rPr/>
            </w:pPr>
            <w:r>
              <w:rPr/>
              <w:t>08/03/2026</w:t>
            </w:r>
          </w:p>
        </w:tc>
        <w:tc>
          <w:tcPr>
            <w:tcW w:w="1495" w:type="dxa"/>
            <w:tcBorders/>
            <w:vAlign w:val="center"/>
          </w:tcPr>
          <w:p>
            <w:pPr>
              <w:pStyle w:val="TableContents"/>
              <w:bidi w:val="0"/>
              <w:spacing w:before="0" w:after="283"/>
              <w:jc w:val="left"/>
              <w:rPr/>
            </w:pPr>
            <w:r>
              <w:rPr/>
              <w:t>7000</w:t>
            </w:r>
          </w:p>
        </w:tc>
        <w:tc>
          <w:tcPr>
            <w:tcW w:w="1770" w:type="dxa"/>
            <w:tcBorders/>
            <w:vAlign w:val="center"/>
          </w:tcPr>
          <w:p>
            <w:pPr>
              <w:pStyle w:val="TableContents"/>
              <w:bidi w:val="0"/>
              <w:spacing w:before="0" w:after="283"/>
              <w:jc w:val="left"/>
              <w:rPr/>
            </w:pPr>
            <w:r>
              <w:rPr/>
              <w:t>920660.30</w:t>
            </w:r>
          </w:p>
        </w:tc>
      </w:tr>
      <w:tr>
        <w:trPr/>
        <w:tc>
          <w:tcPr>
            <w:tcW w:w="3249" w:type="dxa"/>
            <w:tcBorders/>
            <w:vAlign w:val="center"/>
          </w:tcPr>
          <w:p>
            <w:pPr>
              <w:pStyle w:val="TableContents"/>
              <w:bidi w:val="0"/>
              <w:spacing w:before="0" w:after="283"/>
              <w:jc w:val="left"/>
              <w:rPr/>
            </w:pPr>
            <w:r>
              <w:rPr/>
              <w:t>LORBERBAUM FAM PAST S HELEN CUST</w:t>
              <w:br/>
              <w:t>160 S. INDUSTRIAL BLVD S.W.</w:t>
              <w:br/>
              <w:t>CALHOUN   GA   30701</w:t>
            </w:r>
          </w:p>
        </w:tc>
        <w:tc>
          <w:tcPr>
            <w:tcW w:w="2796" w:type="dxa"/>
            <w:tcBorders/>
            <w:vAlign w:val="center"/>
          </w:tcPr>
          <w:p>
            <w:pPr>
              <w:pStyle w:val="TableContents"/>
              <w:bidi w:val="0"/>
              <w:spacing w:before="0" w:after="283"/>
              <w:jc w:val="left"/>
              <w:rPr/>
            </w:pPr>
            <w:r>
              <w:rPr/>
              <w:t>COMMON</w:t>
            </w:r>
          </w:p>
        </w:tc>
        <w:tc>
          <w:tcPr>
            <w:tcW w:w="895" w:type="dxa"/>
            <w:tcBorders/>
            <w:vAlign w:val="center"/>
          </w:tcPr>
          <w:p>
            <w:pPr>
              <w:pStyle w:val="TableContents"/>
              <w:bidi w:val="0"/>
              <w:spacing w:before="0" w:after="283"/>
              <w:jc w:val="left"/>
              <w:rPr/>
            </w:pPr>
            <w:r>
              <w:rPr/>
              <w:t>08/14/2026</w:t>
            </w:r>
          </w:p>
        </w:tc>
        <w:tc>
          <w:tcPr>
            <w:tcW w:w="1495" w:type="dxa"/>
            <w:tcBorders/>
            <w:vAlign w:val="center"/>
          </w:tcPr>
          <w:p>
            <w:pPr>
              <w:pStyle w:val="TableContents"/>
              <w:bidi w:val="0"/>
              <w:spacing w:before="0" w:after="283"/>
              <w:jc w:val="left"/>
              <w:rPr/>
            </w:pPr>
            <w:r>
              <w:rPr/>
              <w:t>1000</w:t>
            </w:r>
          </w:p>
        </w:tc>
        <w:tc>
          <w:tcPr>
            <w:tcW w:w="1770" w:type="dxa"/>
            <w:tcBorders/>
            <w:vAlign w:val="center"/>
          </w:tcPr>
          <w:p>
            <w:pPr>
              <w:pStyle w:val="TableContents"/>
              <w:bidi w:val="0"/>
              <w:spacing w:before="0" w:after="283"/>
              <w:jc w:val="left"/>
              <w:rPr/>
            </w:pPr>
            <w:r>
              <w:rPr/>
              <w:t>139484.40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88"/>
        <w:gridCol w:w="6317"/>
      </w:tblGrid>
      <w:tr>
        <w:trPr/>
        <w:tc>
          <w:tcPr>
            <w:tcW w:w="3888" w:type="dxa"/>
            <w:tcBorders/>
            <w:vAlign w:val="center"/>
          </w:tcPr>
          <w:p>
            <w:pPr>
              <w:pStyle w:val="TableContents"/>
              <w:bidi w:val="0"/>
              <w:spacing w:before="0" w:after="283"/>
              <w:jc w:val="left"/>
              <w:rPr/>
            </w:pPr>
            <w:r>
              <w:rPr/>
              <w:t>Remarks</w:t>
            </w:r>
          </w:p>
        </w:tc>
        <w:tc>
          <w:tcPr>
            <w:tcW w:w="6317" w:type="dxa"/>
            <w:tcBorders/>
            <w:vAlign w:val="center"/>
          </w:tcPr>
          <w:p>
            <w:pPr>
              <w:pStyle w:val="TableContents"/>
              <w:bidi w:val="0"/>
              <w:spacing w:before="0" w:after="283"/>
              <w:jc w:val="left"/>
              <w:rPr>
                <w:sz w:val="4"/>
                <w:szCs w:val="4"/>
              </w:rPr>
            </w:pPr>
            <w:r>
              <w:rPr>
                <w:sz w:val="4"/>
                <w:szCs w:val="4"/>
              </w:rPr>
            </w:r>
          </w:p>
        </w:tc>
      </w:tr>
      <w:tr>
        <w:trPr/>
        <w:tc>
          <w:tcPr>
            <w:tcW w:w="3888" w:type="dxa"/>
            <w:tcBorders/>
            <w:vAlign w:val="center"/>
          </w:tcPr>
          <w:p>
            <w:pPr>
              <w:pStyle w:val="TableContents"/>
              <w:bidi w:val="0"/>
              <w:spacing w:before="0" w:after="283"/>
              <w:jc w:val="left"/>
              <w:rPr/>
            </w:pPr>
            <w:r>
              <w:rPr/>
              <w:t>Date of Notice</w:t>
            </w:r>
          </w:p>
        </w:tc>
        <w:tc>
          <w:tcPr>
            <w:tcW w:w="6317" w:type="dxa"/>
            <w:tcBorders/>
            <w:vAlign w:val="center"/>
          </w:tcPr>
          <w:p>
            <w:pPr>
              <w:pStyle w:val="TableContents"/>
              <w:bidi w:val="0"/>
              <w:spacing w:before="0" w:after="0"/>
              <w:jc w:val="left"/>
              <w:rPr/>
            </w:pPr>
            <w:r>
              <w:rPr/>
              <w:t>09/18/2026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88" w:type="dxa"/>
            <w:tcBorders/>
            <w:vAlign w:val="center"/>
          </w:tcPr>
          <w:p>
            <w:pPr>
              <w:pStyle w:val="TableContents"/>
              <w:bidi w:val="0"/>
              <w:spacing w:before="0" w:after="283"/>
              <w:jc w:val="left"/>
              <w:rPr/>
            </w:pPr>
            <w:r>
              <w:rPr/>
              <w:t>Signature</w:t>
            </w:r>
          </w:p>
        </w:tc>
        <w:tc>
          <w:tcPr>
            <w:tcW w:w="6317" w:type="dxa"/>
            <w:tcBorders/>
            <w:vAlign w:val="center"/>
          </w:tcPr>
          <w:p>
            <w:pPr>
              <w:pStyle w:val="TableContents"/>
              <w:bidi w:val="0"/>
              <w:spacing w:before="0" w:after="0"/>
              <w:jc w:val="left"/>
              <w:rPr/>
            </w:pPr>
            <w:r>
              <w:rPr/>
              <w:t xml:space="preserve">/S/ SUZANNE L HELEN </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646</Words>
  <Characters>3237</Characters>
  <CharactersWithSpaces>3823</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